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EA3A" w14:textId="5CC1E220" w:rsidR="00AB7759" w:rsidRPr="00D54700" w:rsidRDefault="00EC444D" w:rsidP="002964D9">
      <w:pPr>
        <w:spacing w:line="276" w:lineRule="auto"/>
        <w:jc w:val="right"/>
        <w:rPr>
          <w:b/>
          <w:i/>
          <w:sz w:val="24"/>
          <w:u w:val="single"/>
        </w:rPr>
      </w:pPr>
      <w:bookmarkStart w:id="0" w:name="_Hlk21947673"/>
      <w:bookmarkEnd w:id="0"/>
      <w:r w:rsidRPr="00D54700">
        <w:rPr>
          <w:b/>
          <w:i/>
          <w:noProof/>
          <w:sz w:val="28"/>
          <w:szCs w:val="28"/>
          <w:u w:val="single"/>
        </w:rPr>
        <w:drawing>
          <wp:anchor distT="0" distB="0" distL="114300" distR="114300" simplePos="0" relativeHeight="251658240" behindDoc="1" locked="0" layoutInCell="1" allowOverlap="1" wp14:anchorId="1B565208" wp14:editId="3133AA90">
            <wp:simplePos x="0" y="0"/>
            <wp:positionH relativeFrom="margin">
              <wp:posOffset>-29210</wp:posOffset>
            </wp:positionH>
            <wp:positionV relativeFrom="paragraph">
              <wp:posOffset>224046</wp:posOffset>
            </wp:positionV>
            <wp:extent cx="773301" cy="80391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circle-logo-black.png"/>
                    <pic:cNvPicPr/>
                  </pic:nvPicPr>
                  <pic:blipFill>
                    <a:blip r:embed="rId5">
                      <a:extLst>
                        <a:ext uri="{28A0092B-C50C-407E-A947-70E740481C1C}">
                          <a14:useLocalDpi xmlns:a14="http://schemas.microsoft.com/office/drawing/2010/main" val="0"/>
                        </a:ext>
                      </a:extLst>
                    </a:blip>
                    <a:stretch>
                      <a:fillRect/>
                    </a:stretch>
                  </pic:blipFill>
                  <pic:spPr>
                    <a:xfrm>
                      <a:off x="0" y="0"/>
                      <a:ext cx="773301" cy="803910"/>
                    </a:xfrm>
                    <a:prstGeom prst="rect">
                      <a:avLst/>
                    </a:prstGeom>
                  </pic:spPr>
                </pic:pic>
              </a:graphicData>
            </a:graphic>
            <wp14:sizeRelH relativeFrom="page">
              <wp14:pctWidth>0</wp14:pctWidth>
            </wp14:sizeRelH>
            <wp14:sizeRelV relativeFrom="page">
              <wp14:pctHeight>0</wp14:pctHeight>
            </wp14:sizeRelV>
          </wp:anchor>
        </w:drawing>
      </w:r>
      <w:bookmarkStart w:id="1" w:name="_Hlk535476386"/>
    </w:p>
    <w:bookmarkEnd w:id="1"/>
    <w:p w14:paraId="4FB7DA36" w14:textId="6C1743DF" w:rsidR="00831A4F" w:rsidRPr="00DF2647" w:rsidRDefault="009D21D8" w:rsidP="007B314F">
      <w:pPr>
        <w:spacing w:line="276" w:lineRule="auto"/>
        <w:jc w:val="center"/>
        <w:rPr>
          <w:b/>
          <w:sz w:val="32"/>
          <w:szCs w:val="32"/>
        </w:rPr>
      </w:pPr>
      <w:r w:rsidRPr="00DF2647">
        <w:rPr>
          <w:b/>
          <w:sz w:val="32"/>
          <w:szCs w:val="32"/>
        </w:rPr>
        <w:t>ANNOUNCEMENTS</w:t>
      </w:r>
    </w:p>
    <w:p w14:paraId="5E8E73D9" w14:textId="1FA2CCD1" w:rsidR="00072C4F" w:rsidRPr="00417141" w:rsidRDefault="007B314F" w:rsidP="007B314F">
      <w:pPr>
        <w:spacing w:line="276" w:lineRule="auto"/>
        <w:jc w:val="center"/>
        <w:rPr>
          <w:b/>
          <w:sz w:val="32"/>
          <w:szCs w:val="32"/>
        </w:rPr>
      </w:pPr>
      <w:bookmarkStart w:id="2" w:name="_Hlk531592261"/>
      <w:bookmarkStart w:id="3" w:name="_Hlk512507825"/>
      <w:bookmarkStart w:id="4" w:name="_Hlk513457753"/>
      <w:r>
        <w:rPr>
          <w:b/>
          <w:sz w:val="32"/>
          <w:szCs w:val="32"/>
        </w:rPr>
        <w:t xml:space="preserve">October </w:t>
      </w:r>
      <w:r w:rsidR="00BB1D25">
        <w:rPr>
          <w:b/>
          <w:sz w:val="32"/>
          <w:szCs w:val="32"/>
        </w:rPr>
        <w:t>21</w:t>
      </w:r>
      <w:r w:rsidR="007435DA" w:rsidRPr="00DF2647">
        <w:rPr>
          <w:b/>
          <w:sz w:val="32"/>
          <w:szCs w:val="32"/>
        </w:rPr>
        <w:t>,</w:t>
      </w:r>
      <w:r w:rsidR="00305356" w:rsidRPr="00DF2647">
        <w:rPr>
          <w:b/>
          <w:sz w:val="32"/>
          <w:szCs w:val="32"/>
        </w:rPr>
        <w:t xml:space="preserve"> </w:t>
      </w:r>
      <w:r w:rsidR="00F03A2E">
        <w:rPr>
          <w:b/>
          <w:sz w:val="32"/>
          <w:szCs w:val="32"/>
        </w:rPr>
        <w:t>202</w:t>
      </w:r>
      <w:r w:rsidR="009A5498">
        <w:rPr>
          <w:b/>
          <w:sz w:val="32"/>
          <w:szCs w:val="32"/>
        </w:rPr>
        <w:t>1</w:t>
      </w:r>
      <w:bookmarkStart w:id="5" w:name="_Hlk518905985"/>
      <w:bookmarkStart w:id="6" w:name="_Hlk19600705"/>
      <w:bookmarkEnd w:id="2"/>
    </w:p>
    <w:p w14:paraId="35846B23" w14:textId="3D8FA3F1" w:rsidR="00F1797D" w:rsidRPr="00606B15" w:rsidRDefault="00F1797D" w:rsidP="00606B15">
      <w:pPr>
        <w:spacing w:line="276" w:lineRule="auto"/>
        <w:jc w:val="both"/>
        <w:rPr>
          <w:color w:val="000000"/>
          <w:sz w:val="24"/>
          <w:szCs w:val="24"/>
        </w:rPr>
      </w:pPr>
      <w:r>
        <w:rPr>
          <w:color w:val="000000"/>
          <w:sz w:val="24"/>
          <w:szCs w:val="24"/>
        </w:rPr>
        <w:t>-</w:t>
      </w:r>
      <w:r w:rsidRPr="00606B15">
        <w:rPr>
          <w:color w:val="000000"/>
          <w:sz w:val="24"/>
          <w:szCs w:val="24"/>
          <w:highlight w:val="yellow"/>
        </w:rPr>
        <w:t>SPECIAL TEACHING: NOV. 18 -</w:t>
      </w:r>
      <w:r w:rsidRPr="00606B15">
        <w:rPr>
          <w:highlight w:val="yellow"/>
        </w:rPr>
        <w:t xml:space="preserve"> My Perfectly Imperfect Family</w:t>
      </w:r>
    </w:p>
    <w:p w14:paraId="340EF7DB" w14:textId="0463DD48" w:rsidR="00F1797D" w:rsidRPr="00BB1D25" w:rsidRDefault="00F1797D" w:rsidP="00F1797D">
      <w:pPr>
        <w:rPr>
          <w:rFonts w:ascii="Helvetica" w:hAnsi="Helvetica" w:cs="Helvetica"/>
          <w:sz w:val="18"/>
          <w:szCs w:val="18"/>
        </w:rPr>
      </w:pPr>
      <w:r w:rsidRPr="00BB1D25">
        <w:rPr>
          <w:rFonts w:ascii="Helvetica" w:hAnsi="Helvetica" w:cs="Helvetica"/>
          <w:sz w:val="18"/>
          <w:szCs w:val="18"/>
        </w:rPr>
        <w:t>Join us for an interactive discussion on how family systems work, the difference between healthy and unhealthy family interactions, and how to fully enjoy your family without sacrificing your own serenity.</w:t>
      </w:r>
    </w:p>
    <w:p w14:paraId="4E73ADCB" w14:textId="3AB4D517" w:rsidR="00BB1D25" w:rsidRPr="00BB1D25" w:rsidRDefault="00BB1D25" w:rsidP="00F1797D">
      <w:pPr>
        <w:rPr>
          <w:rFonts w:ascii="Helvetica" w:hAnsi="Helvetica" w:cs="Helvetica"/>
          <w:sz w:val="21"/>
          <w:szCs w:val="21"/>
        </w:rPr>
      </w:pPr>
      <w:r>
        <w:rPr>
          <w:rFonts w:ascii="Helvetica" w:hAnsi="Helvetica" w:cs="Helvetica"/>
          <w:sz w:val="21"/>
          <w:szCs w:val="21"/>
        </w:rPr>
        <w:t xml:space="preserve">-Would you call Oakdale your church home? If so, and if you have not yet officially joined, you can do so any Sunday in the month of Nov. Please contact Michelle Baker at </w:t>
      </w:r>
      <w:hyperlink r:id="rId6" w:history="1">
        <w:r w:rsidRPr="006E2022">
          <w:rPr>
            <w:rStyle w:val="Hyperlink"/>
            <w:rFonts w:ascii="Helvetica" w:hAnsi="Helvetica" w:cs="Helvetica"/>
            <w:sz w:val="21"/>
            <w:szCs w:val="21"/>
          </w:rPr>
          <w:t>mbaker@oakdale.church</w:t>
        </w:r>
      </w:hyperlink>
    </w:p>
    <w:p w14:paraId="3C4B96EF" w14:textId="77777777" w:rsidR="00BB1D25" w:rsidRDefault="00AA3247" w:rsidP="00CF2D49">
      <w:pPr>
        <w:spacing w:line="276" w:lineRule="auto"/>
        <w:jc w:val="both"/>
        <w:rPr>
          <w:sz w:val="24"/>
          <w:szCs w:val="24"/>
        </w:rPr>
      </w:pPr>
      <w:r>
        <w:rPr>
          <w:sz w:val="24"/>
          <w:szCs w:val="24"/>
        </w:rPr>
        <w:t>-</w:t>
      </w:r>
      <w:r w:rsidR="00EC12CF" w:rsidRPr="00F1797D">
        <w:rPr>
          <w:sz w:val="24"/>
          <w:szCs w:val="24"/>
          <w:highlight w:val="yellow"/>
        </w:rPr>
        <w:t>NEW MENS STEP STUDY THIS FALL</w:t>
      </w:r>
      <w:r w:rsidR="00EC12CF">
        <w:rPr>
          <w:sz w:val="24"/>
          <w:szCs w:val="24"/>
        </w:rPr>
        <w:t xml:space="preserve">: Thursdays, from 5:00 to 6:30pm. </w:t>
      </w:r>
      <w:r w:rsidR="00FA05FB">
        <w:rPr>
          <w:sz w:val="24"/>
          <w:szCs w:val="24"/>
        </w:rPr>
        <w:t>(in person) b</w:t>
      </w:r>
      <w:r w:rsidR="00EC12CF">
        <w:rPr>
          <w:sz w:val="24"/>
          <w:szCs w:val="24"/>
        </w:rPr>
        <w:t xml:space="preserve">eginning Sept. 9, 2021. Please </w:t>
      </w:r>
      <w:r w:rsidR="00072C4F">
        <w:rPr>
          <w:sz w:val="24"/>
          <w:szCs w:val="24"/>
        </w:rPr>
        <w:t xml:space="preserve">contact Brent at </w:t>
      </w:r>
      <w:hyperlink r:id="rId7" w:history="1">
        <w:r w:rsidR="00072C4F" w:rsidRPr="00CA4546">
          <w:rPr>
            <w:rStyle w:val="Hyperlink"/>
            <w:sz w:val="24"/>
            <w:szCs w:val="24"/>
          </w:rPr>
          <w:t>bmascott02@gmail.com</w:t>
        </w:r>
      </w:hyperlink>
      <w:r w:rsidR="00072C4F">
        <w:rPr>
          <w:sz w:val="24"/>
          <w:szCs w:val="24"/>
        </w:rPr>
        <w:t xml:space="preserve"> </w:t>
      </w:r>
    </w:p>
    <w:p w14:paraId="35E9E6D4" w14:textId="2403AE8A" w:rsidR="00CF2D49" w:rsidRDefault="00CF2D49" w:rsidP="00CF2D49">
      <w:pPr>
        <w:spacing w:line="276" w:lineRule="auto"/>
        <w:jc w:val="both"/>
        <w:rPr>
          <w:sz w:val="24"/>
          <w:szCs w:val="24"/>
        </w:rPr>
      </w:pPr>
      <w:r>
        <w:rPr>
          <w:sz w:val="24"/>
          <w:szCs w:val="24"/>
        </w:rPr>
        <w:t>-</w:t>
      </w:r>
      <w:proofErr w:type="gramStart"/>
      <w:r>
        <w:rPr>
          <w:sz w:val="24"/>
          <w:szCs w:val="24"/>
        </w:rPr>
        <w:t>In light of</w:t>
      </w:r>
      <w:proofErr w:type="gramEnd"/>
      <w:r>
        <w:rPr>
          <w:sz w:val="24"/>
          <w:szCs w:val="24"/>
        </w:rPr>
        <w:t xml:space="preserve"> the increase in covid infections, we will continue to live stream large group until further notice. Share groups will remain in person.</w:t>
      </w:r>
    </w:p>
    <w:p w14:paraId="26CA31EC" w14:textId="356D74B3" w:rsidR="00CF2D49" w:rsidRPr="00CF2D49" w:rsidRDefault="00CF2D49" w:rsidP="00BF3A29">
      <w:pPr>
        <w:spacing w:line="276" w:lineRule="auto"/>
        <w:jc w:val="both"/>
        <w:rPr>
          <w:color w:val="000000"/>
          <w:sz w:val="24"/>
          <w:szCs w:val="24"/>
        </w:rPr>
      </w:pPr>
      <w:r>
        <w:rPr>
          <w:color w:val="000000"/>
          <w:sz w:val="24"/>
          <w:szCs w:val="24"/>
        </w:rPr>
        <w:t xml:space="preserve">-Oakdale Church is monitoring the latest updates on the Coronavirus.  </w:t>
      </w:r>
      <w:r>
        <w:rPr>
          <w:sz w:val="24"/>
          <w:szCs w:val="24"/>
        </w:rPr>
        <w:t xml:space="preserve">Due to the new county mandate, we will all be required to wear masks at CR until further notice. At this time, we will remain primarily in person with only in person share groups. </w:t>
      </w:r>
      <w:r>
        <w:rPr>
          <w:color w:val="000000"/>
          <w:sz w:val="24"/>
          <w:szCs w:val="24"/>
        </w:rPr>
        <w:t>We stress that people should use common sense and good hygiene practices in dealing with any respiratory condition so to limit its spread and severity. Celebrate Recovery Oakdale follows all the County wide guidelines for Covid19.</w:t>
      </w:r>
    </w:p>
    <w:p w14:paraId="138D4B82" w14:textId="44269F36" w:rsidR="004E6823" w:rsidRPr="008F04E2" w:rsidRDefault="004E6823" w:rsidP="00BA3F18">
      <w:pPr>
        <w:spacing w:line="276" w:lineRule="auto"/>
        <w:jc w:val="center"/>
        <w:rPr>
          <w:sz w:val="28"/>
          <w:szCs w:val="28"/>
        </w:rPr>
      </w:pPr>
      <w:r w:rsidRPr="00DF2647">
        <w:rPr>
          <w:sz w:val="28"/>
          <w:szCs w:val="28"/>
        </w:rPr>
        <w:t xml:space="preserve">Proverbs 27:17 People learn from one </w:t>
      </w:r>
      <w:proofErr w:type="gramStart"/>
      <w:r w:rsidR="001C70FC" w:rsidRPr="00DF2647">
        <w:rPr>
          <w:sz w:val="28"/>
          <w:szCs w:val="28"/>
        </w:rPr>
        <w:t xml:space="preserve">another,  </w:t>
      </w:r>
      <w:r w:rsidRPr="00DF2647">
        <w:rPr>
          <w:sz w:val="28"/>
          <w:szCs w:val="28"/>
        </w:rPr>
        <w:t xml:space="preserve"> </w:t>
      </w:r>
      <w:proofErr w:type="gramEnd"/>
      <w:r w:rsidRPr="00DF2647">
        <w:rPr>
          <w:sz w:val="28"/>
          <w:szCs w:val="28"/>
        </w:rPr>
        <w:t xml:space="preserve">                     just as iron sharpens iron.</w:t>
      </w:r>
    </w:p>
    <w:p w14:paraId="63AD89D3" w14:textId="1932C670" w:rsidR="004E6823" w:rsidRDefault="00BB1D25" w:rsidP="00BA3F18">
      <w:pPr>
        <w:spacing w:line="276" w:lineRule="auto"/>
        <w:jc w:val="center"/>
        <w:rPr>
          <w:rStyle w:val="Hyperlink"/>
          <w:b/>
          <w:bCs/>
          <w:i/>
          <w:sz w:val="40"/>
          <w:szCs w:val="40"/>
        </w:rPr>
      </w:pPr>
      <w:hyperlink r:id="rId8" w:history="1">
        <w:r w:rsidR="004E6823" w:rsidRPr="00935622">
          <w:rPr>
            <w:rStyle w:val="Hyperlink"/>
            <w:b/>
            <w:color w:val="auto"/>
            <w:sz w:val="28"/>
            <w:szCs w:val="28"/>
            <w:u w:val="none"/>
          </w:rPr>
          <w:t>www.oakdale.church/cr</w:t>
        </w:r>
      </w:hyperlink>
      <w:r w:rsidR="004E6823" w:rsidRPr="00935622">
        <w:rPr>
          <w:rStyle w:val="Hyperlink"/>
          <w:b/>
          <w:color w:val="auto"/>
          <w:sz w:val="28"/>
          <w:szCs w:val="28"/>
          <w:u w:val="none"/>
        </w:rPr>
        <w:t xml:space="preserve"> </w:t>
      </w:r>
      <w:hyperlink r:id="rId9" w:history="1">
        <w:r w:rsidR="004E6823" w:rsidRPr="00935622">
          <w:rPr>
            <w:rStyle w:val="Hyperlink"/>
            <w:b/>
            <w:bCs/>
            <w:i/>
            <w:sz w:val="40"/>
            <w:szCs w:val="40"/>
          </w:rPr>
          <w:t>facebook.com/CROakdaleChurch/</w:t>
        </w:r>
      </w:hyperlink>
    </w:p>
    <w:p w14:paraId="6A9D6207" w14:textId="77777777" w:rsidR="00FA05FB" w:rsidRPr="00115BB8" w:rsidRDefault="00FA05FB" w:rsidP="00115BB8">
      <w:pPr>
        <w:pStyle w:val="NormalWeb"/>
        <w:rPr>
          <w:color w:val="000000"/>
          <w:sz w:val="24"/>
          <w:szCs w:val="24"/>
        </w:rPr>
      </w:pPr>
    </w:p>
    <w:tbl>
      <w:tblPr>
        <w:tblStyle w:val="TableGrid"/>
        <w:tblW w:w="6258" w:type="dxa"/>
        <w:tblInd w:w="-455" w:type="dxa"/>
        <w:tblLook w:val="04A0" w:firstRow="1" w:lastRow="0" w:firstColumn="1" w:lastColumn="0" w:noHBand="0" w:noVBand="1"/>
      </w:tblPr>
      <w:tblGrid>
        <w:gridCol w:w="3129"/>
        <w:gridCol w:w="3129"/>
      </w:tblGrid>
      <w:tr w:rsidR="009D21D8" w:rsidRPr="001E6D4D" w14:paraId="6CB647E8" w14:textId="77777777" w:rsidTr="00304EC0">
        <w:trPr>
          <w:trHeight w:val="620"/>
        </w:trPr>
        <w:tc>
          <w:tcPr>
            <w:tcW w:w="3129" w:type="dxa"/>
            <w:vAlign w:val="center"/>
          </w:tcPr>
          <w:bookmarkEnd w:id="3"/>
          <w:bookmarkEnd w:id="4"/>
          <w:bookmarkEnd w:id="5"/>
          <w:bookmarkEnd w:id="6"/>
          <w:p w14:paraId="4DCF204C" w14:textId="77777777" w:rsidR="009D21D8" w:rsidRPr="001E6D4D" w:rsidRDefault="009D21D8" w:rsidP="009D21D8">
            <w:pPr>
              <w:jc w:val="center"/>
              <w:rPr>
                <w:b/>
                <w:sz w:val="32"/>
              </w:rPr>
            </w:pPr>
            <w:r w:rsidRPr="001E6D4D">
              <w:rPr>
                <w:b/>
                <w:sz w:val="32"/>
              </w:rPr>
              <w:t>DATE</w:t>
            </w:r>
          </w:p>
        </w:tc>
        <w:tc>
          <w:tcPr>
            <w:tcW w:w="3129" w:type="dxa"/>
            <w:vAlign w:val="center"/>
          </w:tcPr>
          <w:p w14:paraId="1E16D356" w14:textId="77777777" w:rsidR="009D21D8" w:rsidRPr="001E6D4D" w:rsidRDefault="009D21D8" w:rsidP="009D21D8">
            <w:pPr>
              <w:jc w:val="center"/>
              <w:rPr>
                <w:b/>
                <w:sz w:val="32"/>
              </w:rPr>
            </w:pPr>
            <w:r w:rsidRPr="001E6D4D">
              <w:rPr>
                <w:b/>
                <w:sz w:val="32"/>
              </w:rPr>
              <w:t>TOPIC</w:t>
            </w:r>
          </w:p>
        </w:tc>
      </w:tr>
      <w:tr w:rsidR="00AF1FB0" w:rsidRPr="001E6D4D" w14:paraId="152C8B84" w14:textId="77777777" w:rsidTr="00887586">
        <w:trPr>
          <w:trHeight w:val="1104"/>
        </w:trPr>
        <w:tc>
          <w:tcPr>
            <w:tcW w:w="3129" w:type="dxa"/>
          </w:tcPr>
          <w:p w14:paraId="2F0A6FE8" w14:textId="77777777" w:rsidR="00AF1FB0" w:rsidRDefault="00AF1FB0" w:rsidP="001C0B4E">
            <w:pPr>
              <w:jc w:val="center"/>
              <w:rPr>
                <w:sz w:val="26"/>
                <w:szCs w:val="26"/>
              </w:rPr>
            </w:pPr>
            <w:bookmarkStart w:id="7" w:name="_Hlk518035196"/>
          </w:p>
          <w:p w14:paraId="27F17BEE" w14:textId="41095E47" w:rsidR="00AF1FB0" w:rsidRPr="009A5498" w:rsidRDefault="00E426EC" w:rsidP="007C7F23">
            <w:pPr>
              <w:jc w:val="center"/>
              <w:rPr>
                <w:bCs/>
                <w:sz w:val="32"/>
                <w:szCs w:val="32"/>
              </w:rPr>
            </w:pPr>
            <w:r>
              <w:rPr>
                <w:sz w:val="32"/>
                <w:szCs w:val="32"/>
              </w:rPr>
              <w:t xml:space="preserve">October </w:t>
            </w:r>
            <w:r w:rsidR="00F1797D">
              <w:rPr>
                <w:sz w:val="32"/>
                <w:szCs w:val="32"/>
              </w:rPr>
              <w:t>2</w:t>
            </w:r>
            <w:r w:rsidR="00BB1D25">
              <w:rPr>
                <w:sz w:val="32"/>
                <w:szCs w:val="32"/>
              </w:rPr>
              <w:t>8</w:t>
            </w:r>
          </w:p>
        </w:tc>
        <w:tc>
          <w:tcPr>
            <w:tcW w:w="3129" w:type="dxa"/>
          </w:tcPr>
          <w:p w14:paraId="6D184ED5" w14:textId="77777777" w:rsidR="00B11494" w:rsidRDefault="00B11494" w:rsidP="00417141">
            <w:pPr>
              <w:jc w:val="center"/>
              <w:rPr>
                <w:sz w:val="32"/>
                <w:szCs w:val="32"/>
              </w:rPr>
            </w:pPr>
          </w:p>
          <w:p w14:paraId="762C1B9F" w14:textId="1700D059" w:rsidR="00344FAB" w:rsidRPr="00072C4F" w:rsidRDefault="00BB1D25" w:rsidP="00BB1D25">
            <w:pPr>
              <w:jc w:val="center"/>
              <w:rPr>
                <w:sz w:val="32"/>
                <w:szCs w:val="32"/>
              </w:rPr>
            </w:pPr>
            <w:r>
              <w:rPr>
                <w:sz w:val="32"/>
                <w:szCs w:val="32"/>
              </w:rPr>
              <w:t>Lesson 20-Daily inventory</w:t>
            </w:r>
          </w:p>
        </w:tc>
      </w:tr>
      <w:bookmarkEnd w:id="7"/>
      <w:tr w:rsidR="00AF1FB0" w:rsidRPr="001E6D4D" w14:paraId="593126BD" w14:textId="77777777" w:rsidTr="003201AE">
        <w:trPr>
          <w:trHeight w:val="1169"/>
        </w:trPr>
        <w:tc>
          <w:tcPr>
            <w:tcW w:w="3129" w:type="dxa"/>
          </w:tcPr>
          <w:p w14:paraId="4417B70F" w14:textId="77777777" w:rsidR="00AF1FB0" w:rsidRPr="009A5498" w:rsidRDefault="00AF1FB0" w:rsidP="007C7F23">
            <w:pPr>
              <w:jc w:val="center"/>
              <w:rPr>
                <w:bCs/>
                <w:sz w:val="26"/>
                <w:szCs w:val="26"/>
              </w:rPr>
            </w:pPr>
          </w:p>
          <w:p w14:paraId="68F0F807" w14:textId="1F3D4A99" w:rsidR="009A5498" w:rsidRPr="009A5498" w:rsidRDefault="00BB1D25" w:rsidP="007C7F23">
            <w:pPr>
              <w:jc w:val="center"/>
              <w:rPr>
                <w:b/>
                <w:sz w:val="32"/>
                <w:szCs w:val="32"/>
              </w:rPr>
            </w:pPr>
            <w:r>
              <w:rPr>
                <w:sz w:val="32"/>
                <w:szCs w:val="32"/>
              </w:rPr>
              <w:t>November 4</w:t>
            </w:r>
          </w:p>
        </w:tc>
        <w:tc>
          <w:tcPr>
            <w:tcW w:w="3129" w:type="dxa"/>
          </w:tcPr>
          <w:p w14:paraId="7A71FF39" w14:textId="77777777" w:rsidR="00115BB8" w:rsidRDefault="00115BB8" w:rsidP="00437996">
            <w:pPr>
              <w:rPr>
                <w:sz w:val="32"/>
                <w:szCs w:val="32"/>
              </w:rPr>
            </w:pPr>
          </w:p>
          <w:p w14:paraId="16D7EB65" w14:textId="77777777" w:rsidR="00BB1D25" w:rsidRDefault="00BB1D25" w:rsidP="00BB1D25">
            <w:pPr>
              <w:jc w:val="center"/>
              <w:rPr>
                <w:sz w:val="32"/>
                <w:szCs w:val="32"/>
              </w:rPr>
            </w:pPr>
            <w:r>
              <w:rPr>
                <w:sz w:val="32"/>
                <w:szCs w:val="32"/>
              </w:rPr>
              <w:t>Chip Night</w:t>
            </w:r>
          </w:p>
          <w:p w14:paraId="7F6823C5" w14:textId="746E365D" w:rsidR="00F1797D" w:rsidRPr="009A5498" w:rsidRDefault="00BB1D25" w:rsidP="00BB1D25">
            <w:pPr>
              <w:jc w:val="center"/>
              <w:rPr>
                <w:sz w:val="32"/>
                <w:szCs w:val="32"/>
              </w:rPr>
            </w:pPr>
            <w:r>
              <w:rPr>
                <w:sz w:val="32"/>
                <w:szCs w:val="32"/>
              </w:rPr>
              <w:t>Celebration!</w:t>
            </w:r>
          </w:p>
        </w:tc>
      </w:tr>
      <w:tr w:rsidR="00EC12CF" w:rsidRPr="00E430C3" w14:paraId="029EA1BB" w14:textId="77777777" w:rsidTr="00526ABC">
        <w:trPr>
          <w:trHeight w:val="1104"/>
        </w:trPr>
        <w:tc>
          <w:tcPr>
            <w:tcW w:w="3129" w:type="dxa"/>
          </w:tcPr>
          <w:p w14:paraId="20E58EED" w14:textId="77777777" w:rsidR="00EC12CF" w:rsidRDefault="00EC12CF" w:rsidP="00F1797D">
            <w:pPr>
              <w:jc w:val="center"/>
              <w:rPr>
                <w:sz w:val="26"/>
                <w:szCs w:val="26"/>
              </w:rPr>
            </w:pPr>
            <w:bookmarkStart w:id="8" w:name="_Hlk530043736"/>
          </w:p>
          <w:p w14:paraId="4DA80956" w14:textId="0F2C4D7E" w:rsidR="00EC12CF" w:rsidRPr="009A5498" w:rsidRDefault="00F1797D" w:rsidP="00F1797D">
            <w:pPr>
              <w:jc w:val="center"/>
              <w:rPr>
                <w:sz w:val="32"/>
                <w:szCs w:val="32"/>
              </w:rPr>
            </w:pPr>
            <w:r>
              <w:rPr>
                <w:sz w:val="32"/>
                <w:szCs w:val="32"/>
              </w:rPr>
              <w:t xml:space="preserve">November </w:t>
            </w:r>
            <w:r w:rsidR="00BB1D25">
              <w:rPr>
                <w:sz w:val="32"/>
                <w:szCs w:val="32"/>
              </w:rPr>
              <w:t>11</w:t>
            </w:r>
          </w:p>
        </w:tc>
        <w:tc>
          <w:tcPr>
            <w:tcW w:w="3129" w:type="dxa"/>
          </w:tcPr>
          <w:p w14:paraId="71C88313" w14:textId="77777777" w:rsidR="00EC12CF" w:rsidRDefault="00EC12CF" w:rsidP="00EC12CF">
            <w:pPr>
              <w:jc w:val="center"/>
              <w:rPr>
                <w:sz w:val="26"/>
                <w:szCs w:val="26"/>
              </w:rPr>
            </w:pPr>
          </w:p>
          <w:p w14:paraId="427AF891" w14:textId="0774F421" w:rsidR="00EC12CF" w:rsidRPr="00AA3247" w:rsidRDefault="00BB1D25" w:rsidP="00F1797D">
            <w:pPr>
              <w:jc w:val="center"/>
              <w:rPr>
                <w:sz w:val="32"/>
                <w:szCs w:val="32"/>
              </w:rPr>
            </w:pPr>
            <w:r>
              <w:rPr>
                <w:sz w:val="32"/>
                <w:szCs w:val="32"/>
              </w:rPr>
              <w:t>Lesson 21- Relapse</w:t>
            </w:r>
          </w:p>
        </w:tc>
      </w:tr>
      <w:tr w:rsidR="00EC12CF" w:rsidRPr="001E6D4D" w14:paraId="5FECB3FB" w14:textId="77777777" w:rsidTr="00E94899">
        <w:trPr>
          <w:trHeight w:val="1169"/>
        </w:trPr>
        <w:tc>
          <w:tcPr>
            <w:tcW w:w="3129" w:type="dxa"/>
          </w:tcPr>
          <w:p w14:paraId="32CB1C4E" w14:textId="77777777" w:rsidR="00EC12CF" w:rsidRDefault="00EC12CF" w:rsidP="00EC12CF">
            <w:pPr>
              <w:jc w:val="center"/>
              <w:rPr>
                <w:sz w:val="26"/>
                <w:szCs w:val="26"/>
              </w:rPr>
            </w:pPr>
            <w:bookmarkStart w:id="9" w:name="_Hlk506288859"/>
            <w:bookmarkEnd w:id="8"/>
          </w:p>
          <w:p w14:paraId="1AAF2840" w14:textId="37ADDAA8" w:rsidR="00EC12CF" w:rsidRPr="009A5498" w:rsidRDefault="007B314F" w:rsidP="00EC12CF">
            <w:pPr>
              <w:jc w:val="center"/>
              <w:rPr>
                <w:sz w:val="32"/>
                <w:szCs w:val="32"/>
              </w:rPr>
            </w:pPr>
            <w:r>
              <w:rPr>
                <w:sz w:val="32"/>
                <w:szCs w:val="32"/>
              </w:rPr>
              <w:t xml:space="preserve">November </w:t>
            </w:r>
            <w:r w:rsidR="00F1797D">
              <w:rPr>
                <w:sz w:val="32"/>
                <w:szCs w:val="32"/>
              </w:rPr>
              <w:t>1</w:t>
            </w:r>
            <w:r w:rsidR="00BB1D25">
              <w:rPr>
                <w:sz w:val="32"/>
                <w:szCs w:val="32"/>
              </w:rPr>
              <w:t>8</w:t>
            </w:r>
          </w:p>
        </w:tc>
        <w:tc>
          <w:tcPr>
            <w:tcW w:w="3129" w:type="dxa"/>
          </w:tcPr>
          <w:p w14:paraId="50AFED3E" w14:textId="77777777" w:rsidR="00EC12CF" w:rsidRDefault="00EC12CF" w:rsidP="00EC12CF">
            <w:pPr>
              <w:jc w:val="center"/>
              <w:rPr>
                <w:sz w:val="26"/>
                <w:szCs w:val="26"/>
              </w:rPr>
            </w:pPr>
          </w:p>
          <w:p w14:paraId="4CA7E443" w14:textId="69A54563" w:rsidR="007B314F" w:rsidRPr="00E430C3" w:rsidRDefault="00BB1D25" w:rsidP="00EC12CF">
            <w:pPr>
              <w:jc w:val="center"/>
              <w:rPr>
                <w:sz w:val="32"/>
                <w:szCs w:val="32"/>
              </w:rPr>
            </w:pPr>
            <w:r>
              <w:rPr>
                <w:sz w:val="32"/>
                <w:szCs w:val="32"/>
              </w:rPr>
              <w:t>Special Teaching- My perfectly imperfect family</w:t>
            </w:r>
          </w:p>
        </w:tc>
      </w:tr>
    </w:tbl>
    <w:p w14:paraId="7FEA5B03" w14:textId="7F4A0675" w:rsidR="009F7902" w:rsidRPr="00EF65EB" w:rsidRDefault="00AF1B15" w:rsidP="00F13797">
      <w:pPr>
        <w:spacing w:after="0" w:line="240" w:lineRule="auto"/>
        <w:rPr>
          <w:rFonts w:ascii="Calibri" w:eastAsia="Calibri" w:hAnsi="Calibri" w:cs="Calibri"/>
          <w:b/>
          <w:bCs/>
          <w:sz w:val="36"/>
          <w:szCs w:val="36"/>
          <w:u w:val="single"/>
        </w:rPr>
      </w:pPr>
      <w:bookmarkStart w:id="10" w:name="_Hlk23231078"/>
      <w:bookmarkEnd w:id="9"/>
      <w:r w:rsidRPr="00AF1B15">
        <w:rPr>
          <w:rFonts w:ascii="Calibri" w:eastAsia="Calibri" w:hAnsi="Calibri" w:cs="Calibri"/>
          <w:b/>
          <w:bCs/>
          <w:sz w:val="36"/>
          <w:szCs w:val="36"/>
          <w:u w:val="single"/>
        </w:rPr>
        <w:t>________________________________</w:t>
      </w:r>
    </w:p>
    <w:p w14:paraId="214479B7" w14:textId="77777777" w:rsidR="008F04E2" w:rsidRDefault="00F13797" w:rsidP="008F04E2">
      <w:pPr>
        <w:spacing w:after="0" w:line="240" w:lineRule="auto"/>
        <w:jc w:val="center"/>
        <w:rPr>
          <w:rFonts w:ascii="Calibri" w:eastAsia="Calibri" w:hAnsi="Calibri" w:cs="Calibri"/>
          <w:b/>
          <w:bCs/>
          <w:i/>
          <w:iCs/>
          <w:sz w:val="24"/>
          <w:szCs w:val="24"/>
          <w:u w:val="single"/>
        </w:rPr>
      </w:pPr>
      <w:bookmarkStart w:id="11" w:name="_Hlk34735373"/>
      <w:r w:rsidRPr="008F04E2">
        <w:rPr>
          <w:rFonts w:ascii="Calibri" w:eastAsia="Calibri" w:hAnsi="Calibri" w:cs="Calibri"/>
          <w:b/>
          <w:bCs/>
          <w:i/>
          <w:iCs/>
          <w:sz w:val="48"/>
          <w:szCs w:val="48"/>
          <w:u w:val="single"/>
        </w:rPr>
        <w:t>CELEBRATION PLACE</w:t>
      </w:r>
    </w:p>
    <w:p w14:paraId="64D4FA5E" w14:textId="77777777" w:rsidR="008F04E2" w:rsidRDefault="008F04E2" w:rsidP="00F13797">
      <w:pPr>
        <w:spacing w:after="0" w:line="240" w:lineRule="auto"/>
        <w:rPr>
          <w:rFonts w:ascii="Calibri" w:eastAsia="Calibri" w:hAnsi="Calibri" w:cs="Calibri"/>
          <w:b/>
          <w:bCs/>
          <w:i/>
          <w:iCs/>
          <w:sz w:val="24"/>
          <w:szCs w:val="24"/>
          <w:u w:val="single"/>
        </w:rPr>
      </w:pPr>
    </w:p>
    <w:p w14:paraId="276EB8A3" w14:textId="5AFE321A" w:rsidR="00F13797" w:rsidRPr="00EF65EB" w:rsidRDefault="00F13797" w:rsidP="00F13797">
      <w:pPr>
        <w:spacing w:after="0" w:line="240" w:lineRule="auto"/>
        <w:rPr>
          <w:rFonts w:ascii="Calibri" w:eastAsia="Calibri" w:hAnsi="Calibri" w:cs="Calibri"/>
        </w:rPr>
      </w:pPr>
      <w:r w:rsidRPr="00EF65EB">
        <w:rPr>
          <w:rFonts w:ascii="Calibri" w:eastAsia="Calibri" w:hAnsi="Calibri" w:cs="Calibri"/>
        </w:rPr>
        <w:t xml:space="preserve"> designed for K-5</w:t>
      </w:r>
      <w:r w:rsidRPr="00EF65EB">
        <w:rPr>
          <w:rFonts w:ascii="Calibri" w:eastAsia="Calibri" w:hAnsi="Calibri" w:cs="Calibri"/>
          <w:vertAlign w:val="superscript"/>
        </w:rPr>
        <w:t>th</w:t>
      </w:r>
      <w:r w:rsidRPr="00EF65EB">
        <w:rPr>
          <w:rFonts w:ascii="Calibri" w:eastAsia="Calibri" w:hAnsi="Calibri" w:cs="Calibri"/>
        </w:rPr>
        <w:t xml:space="preserve"> grade, is the uplifting, hope-filled, children’s companion to CR. Where children find…</w:t>
      </w:r>
    </w:p>
    <w:p w14:paraId="5DAE073A" w14:textId="77777777" w:rsidR="00F13797" w:rsidRPr="00EF65EB" w:rsidRDefault="00F13797" w:rsidP="00F13797">
      <w:pPr>
        <w:pStyle w:val="ListParagraph"/>
        <w:numPr>
          <w:ilvl w:val="0"/>
          <w:numId w:val="4"/>
        </w:numPr>
        <w:spacing w:after="0" w:line="240" w:lineRule="auto"/>
        <w:rPr>
          <w:rFonts w:ascii="Calibri" w:eastAsia="Calibri" w:hAnsi="Calibri" w:cs="Calibri"/>
        </w:rPr>
      </w:pPr>
      <w:r w:rsidRPr="00EF65EB">
        <w:rPr>
          <w:rFonts w:ascii="Calibri" w:eastAsia="Calibri" w:hAnsi="Calibri" w:cs="Calibri"/>
        </w:rPr>
        <w:t>truths that help them avoid cycles of hurts, hang-ups, and habits</w:t>
      </w:r>
    </w:p>
    <w:p w14:paraId="785816E1" w14:textId="77777777" w:rsidR="00F13797" w:rsidRPr="00EF65EB" w:rsidRDefault="00F13797" w:rsidP="00F13797">
      <w:pPr>
        <w:pStyle w:val="ListParagraph"/>
        <w:numPr>
          <w:ilvl w:val="0"/>
          <w:numId w:val="4"/>
        </w:numPr>
        <w:spacing w:after="0" w:line="240" w:lineRule="auto"/>
        <w:rPr>
          <w:rFonts w:ascii="Calibri" w:eastAsia="Calibri" w:hAnsi="Calibri" w:cs="Calibri"/>
        </w:rPr>
      </w:pPr>
      <w:r w:rsidRPr="00EF65EB">
        <w:rPr>
          <w:rFonts w:ascii="Calibri" w:eastAsia="Calibri" w:hAnsi="Calibri" w:cs="Calibri"/>
        </w:rPr>
        <w:t>ways to draw close to Jesus during challenging times</w:t>
      </w:r>
    </w:p>
    <w:p w14:paraId="6672BBA2" w14:textId="77777777" w:rsidR="00F13797" w:rsidRPr="00EF65EB" w:rsidRDefault="00F13797" w:rsidP="00F13797">
      <w:pPr>
        <w:pStyle w:val="ListParagraph"/>
        <w:numPr>
          <w:ilvl w:val="0"/>
          <w:numId w:val="4"/>
        </w:numPr>
        <w:spacing w:after="0" w:line="240" w:lineRule="auto"/>
        <w:rPr>
          <w:rFonts w:ascii="Calibri" w:eastAsia="Calibri" w:hAnsi="Calibri" w:cs="Calibri"/>
        </w:rPr>
      </w:pPr>
      <w:r w:rsidRPr="00EF65EB">
        <w:rPr>
          <w:rFonts w:ascii="Calibri" w:eastAsia="Calibri" w:hAnsi="Calibri" w:cs="Calibri"/>
        </w:rPr>
        <w:t>language and experiences to understand what’s happening in their homes</w:t>
      </w:r>
    </w:p>
    <w:p w14:paraId="5A952678" w14:textId="77777777" w:rsidR="00F13797" w:rsidRPr="00EF65EB" w:rsidRDefault="00F13797" w:rsidP="00F13797">
      <w:pPr>
        <w:pStyle w:val="ListParagraph"/>
        <w:numPr>
          <w:ilvl w:val="0"/>
          <w:numId w:val="4"/>
        </w:numPr>
        <w:spacing w:after="0" w:line="240" w:lineRule="auto"/>
        <w:rPr>
          <w:rFonts w:ascii="Calibri" w:eastAsia="Calibri" w:hAnsi="Calibri" w:cs="Calibri"/>
        </w:rPr>
      </w:pPr>
      <w:r w:rsidRPr="00EF65EB">
        <w:rPr>
          <w:rFonts w:ascii="Calibri" w:eastAsia="Calibri" w:hAnsi="Calibri" w:cs="Calibri"/>
        </w:rPr>
        <w:t>friendships with other children whose parents are taking the hard step of resolving their pain and moving forward in life.</w:t>
      </w:r>
    </w:p>
    <w:p w14:paraId="7B21C26C" w14:textId="41952871" w:rsidR="00AC2831" w:rsidRPr="00584C1D" w:rsidRDefault="00F13797" w:rsidP="001C23EA">
      <w:pPr>
        <w:spacing w:line="240" w:lineRule="auto"/>
        <w:rPr>
          <w:sz w:val="32"/>
          <w:szCs w:val="32"/>
        </w:rPr>
      </w:pPr>
      <w:r w:rsidRPr="00EF65EB">
        <w:t xml:space="preserve">Director is </w:t>
      </w:r>
      <w:r w:rsidR="00FD65B9">
        <w:t>Rachel Hall</w:t>
      </w:r>
      <w:r w:rsidR="00AA3247">
        <w:t xml:space="preserve"> (and her loveable side kick, JR!)</w:t>
      </w:r>
      <w:r w:rsidRPr="00EF65EB">
        <w:t xml:space="preserve">                                                                    </w:t>
      </w:r>
      <w:r w:rsidR="00EF65EB">
        <w:t xml:space="preserve">    </w:t>
      </w:r>
      <w:r w:rsidRPr="00EF65EB">
        <w:t>Questions or concerns</w:t>
      </w:r>
      <w:r w:rsidR="00FD65B9">
        <w:t>: mkisaacs@oakdale.church</w:t>
      </w:r>
      <w:r w:rsidRPr="00584C1D">
        <w:rPr>
          <w:sz w:val="32"/>
          <w:szCs w:val="32"/>
        </w:rPr>
        <w:t xml:space="preserve">          </w:t>
      </w:r>
      <w:bookmarkStart w:id="12" w:name="_Hlk28933576"/>
      <w:bookmarkEnd w:id="10"/>
      <w:bookmarkEnd w:id="11"/>
      <w:r w:rsidR="001C23EA" w:rsidRPr="00584C1D">
        <w:rPr>
          <w:sz w:val="32"/>
          <w:szCs w:val="32"/>
        </w:rPr>
        <w:t xml:space="preserve"> </w:t>
      </w:r>
      <w:bookmarkEnd w:id="12"/>
    </w:p>
    <w:sectPr w:rsidR="00AC2831" w:rsidRPr="00584C1D" w:rsidSect="00284900">
      <w:pgSz w:w="15840" w:h="12240" w:orient="landscape"/>
      <w:pgMar w:top="450" w:right="1080" w:bottom="540" w:left="1170" w:header="720" w:footer="720" w:gutter="0"/>
      <w:cols w:num="2" w:space="9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1FD"/>
    <w:multiLevelType w:val="hybridMultilevel"/>
    <w:tmpl w:val="20B6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310F6"/>
    <w:multiLevelType w:val="hybridMultilevel"/>
    <w:tmpl w:val="F6C0E8E0"/>
    <w:lvl w:ilvl="0" w:tplc="CD82AC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02FF5"/>
    <w:multiLevelType w:val="hybridMultilevel"/>
    <w:tmpl w:val="317E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B0386"/>
    <w:multiLevelType w:val="hybridMultilevel"/>
    <w:tmpl w:val="DE74C5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75077"/>
    <w:multiLevelType w:val="multilevel"/>
    <w:tmpl w:val="38E4D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BE08F1"/>
    <w:multiLevelType w:val="hybridMultilevel"/>
    <w:tmpl w:val="8B3270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1D8"/>
    <w:rsid w:val="00003846"/>
    <w:rsid w:val="0000435A"/>
    <w:rsid w:val="0001257B"/>
    <w:rsid w:val="0002085F"/>
    <w:rsid w:val="000257B9"/>
    <w:rsid w:val="000267D5"/>
    <w:rsid w:val="00041E56"/>
    <w:rsid w:val="00061064"/>
    <w:rsid w:val="00061726"/>
    <w:rsid w:val="00064215"/>
    <w:rsid w:val="000667A8"/>
    <w:rsid w:val="00072819"/>
    <w:rsid w:val="00072C4F"/>
    <w:rsid w:val="00084A0D"/>
    <w:rsid w:val="00086A78"/>
    <w:rsid w:val="00096A32"/>
    <w:rsid w:val="00096CF2"/>
    <w:rsid w:val="00097DC7"/>
    <w:rsid w:val="000A2004"/>
    <w:rsid w:val="000A5B63"/>
    <w:rsid w:val="000B17B9"/>
    <w:rsid w:val="000B4E46"/>
    <w:rsid w:val="000B5A68"/>
    <w:rsid w:val="000B7F3E"/>
    <w:rsid w:val="000E3621"/>
    <w:rsid w:val="00103D51"/>
    <w:rsid w:val="00115BB8"/>
    <w:rsid w:val="001223A6"/>
    <w:rsid w:val="0012387C"/>
    <w:rsid w:val="00124CD6"/>
    <w:rsid w:val="00126B89"/>
    <w:rsid w:val="0013294A"/>
    <w:rsid w:val="0014056E"/>
    <w:rsid w:val="0016038B"/>
    <w:rsid w:val="00160E63"/>
    <w:rsid w:val="0017397C"/>
    <w:rsid w:val="00175B2E"/>
    <w:rsid w:val="00182B40"/>
    <w:rsid w:val="0018588A"/>
    <w:rsid w:val="00186D68"/>
    <w:rsid w:val="001916FA"/>
    <w:rsid w:val="001A6C9D"/>
    <w:rsid w:val="001B258B"/>
    <w:rsid w:val="001B2BA4"/>
    <w:rsid w:val="001C0B4E"/>
    <w:rsid w:val="001C23EA"/>
    <w:rsid w:val="001C70FC"/>
    <w:rsid w:val="001E268E"/>
    <w:rsid w:val="001E6D4D"/>
    <w:rsid w:val="001E75D9"/>
    <w:rsid w:val="001F5C9C"/>
    <w:rsid w:val="00205BDD"/>
    <w:rsid w:val="00211E86"/>
    <w:rsid w:val="0021227C"/>
    <w:rsid w:val="0021415E"/>
    <w:rsid w:val="00222403"/>
    <w:rsid w:val="002228B8"/>
    <w:rsid w:val="00226411"/>
    <w:rsid w:val="00233378"/>
    <w:rsid w:val="002429C8"/>
    <w:rsid w:val="00251895"/>
    <w:rsid w:val="00260278"/>
    <w:rsid w:val="00260661"/>
    <w:rsid w:val="0026498A"/>
    <w:rsid w:val="00284900"/>
    <w:rsid w:val="00284983"/>
    <w:rsid w:val="00286626"/>
    <w:rsid w:val="00290DA1"/>
    <w:rsid w:val="00292461"/>
    <w:rsid w:val="00293C91"/>
    <w:rsid w:val="00294CD5"/>
    <w:rsid w:val="002964D9"/>
    <w:rsid w:val="0029701C"/>
    <w:rsid w:val="002A7057"/>
    <w:rsid w:val="002A74D3"/>
    <w:rsid w:val="002B04F9"/>
    <w:rsid w:val="002B23F3"/>
    <w:rsid w:val="002B393D"/>
    <w:rsid w:val="002B7E60"/>
    <w:rsid w:val="002C5626"/>
    <w:rsid w:val="002D143A"/>
    <w:rsid w:val="002D2157"/>
    <w:rsid w:val="00304EC0"/>
    <w:rsid w:val="00305356"/>
    <w:rsid w:val="0030709B"/>
    <w:rsid w:val="003075FC"/>
    <w:rsid w:val="00311DB9"/>
    <w:rsid w:val="003243C3"/>
    <w:rsid w:val="00326022"/>
    <w:rsid w:val="00326995"/>
    <w:rsid w:val="00335DF0"/>
    <w:rsid w:val="0034375E"/>
    <w:rsid w:val="00344FAB"/>
    <w:rsid w:val="003465BB"/>
    <w:rsid w:val="00352257"/>
    <w:rsid w:val="00355624"/>
    <w:rsid w:val="00381F60"/>
    <w:rsid w:val="00392F0F"/>
    <w:rsid w:val="003A2699"/>
    <w:rsid w:val="003B1A9E"/>
    <w:rsid w:val="003C759C"/>
    <w:rsid w:val="003D0AE7"/>
    <w:rsid w:val="003D19E7"/>
    <w:rsid w:val="003D2DA9"/>
    <w:rsid w:val="003D36ED"/>
    <w:rsid w:val="003D5C94"/>
    <w:rsid w:val="003E6F62"/>
    <w:rsid w:val="003E713F"/>
    <w:rsid w:val="003F6208"/>
    <w:rsid w:val="003F6437"/>
    <w:rsid w:val="00402024"/>
    <w:rsid w:val="00404FCD"/>
    <w:rsid w:val="004073C5"/>
    <w:rsid w:val="004152B0"/>
    <w:rsid w:val="00415F35"/>
    <w:rsid w:val="00417141"/>
    <w:rsid w:val="00423A71"/>
    <w:rsid w:val="00437996"/>
    <w:rsid w:val="00440782"/>
    <w:rsid w:val="0044294F"/>
    <w:rsid w:val="00453B29"/>
    <w:rsid w:val="004569A8"/>
    <w:rsid w:val="004639D0"/>
    <w:rsid w:val="00465D0B"/>
    <w:rsid w:val="00466112"/>
    <w:rsid w:val="0047314F"/>
    <w:rsid w:val="00475091"/>
    <w:rsid w:val="00480B00"/>
    <w:rsid w:val="004917AB"/>
    <w:rsid w:val="00492CFF"/>
    <w:rsid w:val="004962E2"/>
    <w:rsid w:val="004A3E1A"/>
    <w:rsid w:val="004B287D"/>
    <w:rsid w:val="004D6C0A"/>
    <w:rsid w:val="004E0060"/>
    <w:rsid w:val="004E27CC"/>
    <w:rsid w:val="004E44AD"/>
    <w:rsid w:val="004E5079"/>
    <w:rsid w:val="004E6823"/>
    <w:rsid w:val="004F5A80"/>
    <w:rsid w:val="00514F1D"/>
    <w:rsid w:val="005170D7"/>
    <w:rsid w:val="00522ADE"/>
    <w:rsid w:val="00541EF1"/>
    <w:rsid w:val="0054227F"/>
    <w:rsid w:val="00546148"/>
    <w:rsid w:val="005536E1"/>
    <w:rsid w:val="00572060"/>
    <w:rsid w:val="00583D30"/>
    <w:rsid w:val="005843C8"/>
    <w:rsid w:val="00584C1D"/>
    <w:rsid w:val="00585111"/>
    <w:rsid w:val="00587DF5"/>
    <w:rsid w:val="005953EF"/>
    <w:rsid w:val="0059677C"/>
    <w:rsid w:val="005A2E39"/>
    <w:rsid w:val="005A47B7"/>
    <w:rsid w:val="005B04D1"/>
    <w:rsid w:val="005B0B54"/>
    <w:rsid w:val="005B20F8"/>
    <w:rsid w:val="005B2585"/>
    <w:rsid w:val="005B4C5D"/>
    <w:rsid w:val="005C25A6"/>
    <w:rsid w:val="005C616D"/>
    <w:rsid w:val="005D56F4"/>
    <w:rsid w:val="005D61FB"/>
    <w:rsid w:val="005E2FE3"/>
    <w:rsid w:val="00604026"/>
    <w:rsid w:val="00606B15"/>
    <w:rsid w:val="006100B7"/>
    <w:rsid w:val="00611DD8"/>
    <w:rsid w:val="00612EA9"/>
    <w:rsid w:val="0061643C"/>
    <w:rsid w:val="00623BB8"/>
    <w:rsid w:val="006446D5"/>
    <w:rsid w:val="00650271"/>
    <w:rsid w:val="006608CE"/>
    <w:rsid w:val="00661061"/>
    <w:rsid w:val="00666FDC"/>
    <w:rsid w:val="00672CD5"/>
    <w:rsid w:val="006831EA"/>
    <w:rsid w:val="00684763"/>
    <w:rsid w:val="006A2254"/>
    <w:rsid w:val="006A2F8B"/>
    <w:rsid w:val="006C5B7A"/>
    <w:rsid w:val="006E446B"/>
    <w:rsid w:val="006F6EE3"/>
    <w:rsid w:val="0070313D"/>
    <w:rsid w:val="00727976"/>
    <w:rsid w:val="00733759"/>
    <w:rsid w:val="007435DA"/>
    <w:rsid w:val="00745D79"/>
    <w:rsid w:val="007558F9"/>
    <w:rsid w:val="00762CE1"/>
    <w:rsid w:val="00770EC6"/>
    <w:rsid w:val="00772365"/>
    <w:rsid w:val="00777DDF"/>
    <w:rsid w:val="00780ADC"/>
    <w:rsid w:val="007810EA"/>
    <w:rsid w:val="00784065"/>
    <w:rsid w:val="007848FF"/>
    <w:rsid w:val="00785ED5"/>
    <w:rsid w:val="00787BD9"/>
    <w:rsid w:val="00793CB8"/>
    <w:rsid w:val="007948D1"/>
    <w:rsid w:val="00797EFD"/>
    <w:rsid w:val="007A6878"/>
    <w:rsid w:val="007B314F"/>
    <w:rsid w:val="007B7C59"/>
    <w:rsid w:val="007C2696"/>
    <w:rsid w:val="007C28BD"/>
    <w:rsid w:val="007C7F23"/>
    <w:rsid w:val="007E1906"/>
    <w:rsid w:val="007E4DF5"/>
    <w:rsid w:val="007E5155"/>
    <w:rsid w:val="00806DB6"/>
    <w:rsid w:val="008070EE"/>
    <w:rsid w:val="0082487D"/>
    <w:rsid w:val="00831A4F"/>
    <w:rsid w:val="0083345D"/>
    <w:rsid w:val="00835481"/>
    <w:rsid w:val="0084740A"/>
    <w:rsid w:val="00854459"/>
    <w:rsid w:val="00871A4B"/>
    <w:rsid w:val="008735DD"/>
    <w:rsid w:val="00884351"/>
    <w:rsid w:val="008A7465"/>
    <w:rsid w:val="008C0C8B"/>
    <w:rsid w:val="008C7BDD"/>
    <w:rsid w:val="008F04E2"/>
    <w:rsid w:val="00912301"/>
    <w:rsid w:val="00920141"/>
    <w:rsid w:val="00926EF8"/>
    <w:rsid w:val="00926FBD"/>
    <w:rsid w:val="009313E3"/>
    <w:rsid w:val="00932DD0"/>
    <w:rsid w:val="009346C8"/>
    <w:rsid w:val="00935622"/>
    <w:rsid w:val="00936D42"/>
    <w:rsid w:val="00956E68"/>
    <w:rsid w:val="0095793F"/>
    <w:rsid w:val="0096489A"/>
    <w:rsid w:val="00964A81"/>
    <w:rsid w:val="009778C2"/>
    <w:rsid w:val="00985FAA"/>
    <w:rsid w:val="0099438F"/>
    <w:rsid w:val="009A2CE4"/>
    <w:rsid w:val="009A5498"/>
    <w:rsid w:val="009A78F2"/>
    <w:rsid w:val="009A7F02"/>
    <w:rsid w:val="009B1F04"/>
    <w:rsid w:val="009B2F50"/>
    <w:rsid w:val="009C4556"/>
    <w:rsid w:val="009C4C33"/>
    <w:rsid w:val="009D16B5"/>
    <w:rsid w:val="009D21D8"/>
    <w:rsid w:val="009E1A44"/>
    <w:rsid w:val="009F2A40"/>
    <w:rsid w:val="009F67BE"/>
    <w:rsid w:val="009F7902"/>
    <w:rsid w:val="00A2716A"/>
    <w:rsid w:val="00A369A6"/>
    <w:rsid w:val="00A466BB"/>
    <w:rsid w:val="00A56A4A"/>
    <w:rsid w:val="00A620E0"/>
    <w:rsid w:val="00A657CF"/>
    <w:rsid w:val="00A7022D"/>
    <w:rsid w:val="00A7075E"/>
    <w:rsid w:val="00A872BE"/>
    <w:rsid w:val="00AA0215"/>
    <w:rsid w:val="00AA3247"/>
    <w:rsid w:val="00AA6213"/>
    <w:rsid w:val="00AB1BF7"/>
    <w:rsid w:val="00AB7759"/>
    <w:rsid w:val="00AC2128"/>
    <w:rsid w:val="00AC2831"/>
    <w:rsid w:val="00AC4B3E"/>
    <w:rsid w:val="00AD54D4"/>
    <w:rsid w:val="00AE5F53"/>
    <w:rsid w:val="00AF11EA"/>
    <w:rsid w:val="00AF1B15"/>
    <w:rsid w:val="00AF1FB0"/>
    <w:rsid w:val="00AF23A6"/>
    <w:rsid w:val="00AF3CF7"/>
    <w:rsid w:val="00AF688B"/>
    <w:rsid w:val="00AF69C6"/>
    <w:rsid w:val="00AF6D88"/>
    <w:rsid w:val="00B00243"/>
    <w:rsid w:val="00B0100A"/>
    <w:rsid w:val="00B02752"/>
    <w:rsid w:val="00B11494"/>
    <w:rsid w:val="00B20442"/>
    <w:rsid w:val="00B27ED2"/>
    <w:rsid w:val="00B42720"/>
    <w:rsid w:val="00B45EFC"/>
    <w:rsid w:val="00B6584D"/>
    <w:rsid w:val="00B75164"/>
    <w:rsid w:val="00B854CA"/>
    <w:rsid w:val="00B87059"/>
    <w:rsid w:val="00B95952"/>
    <w:rsid w:val="00BA24BD"/>
    <w:rsid w:val="00BA3646"/>
    <w:rsid w:val="00BA3F18"/>
    <w:rsid w:val="00BA5E29"/>
    <w:rsid w:val="00BB15FA"/>
    <w:rsid w:val="00BB1D25"/>
    <w:rsid w:val="00BC2C2F"/>
    <w:rsid w:val="00BF3A29"/>
    <w:rsid w:val="00C12DE9"/>
    <w:rsid w:val="00C14A77"/>
    <w:rsid w:val="00C17EBD"/>
    <w:rsid w:val="00C21E40"/>
    <w:rsid w:val="00C31698"/>
    <w:rsid w:val="00C4113A"/>
    <w:rsid w:val="00C46147"/>
    <w:rsid w:val="00C5183B"/>
    <w:rsid w:val="00C610FA"/>
    <w:rsid w:val="00C71D2C"/>
    <w:rsid w:val="00C73378"/>
    <w:rsid w:val="00C96227"/>
    <w:rsid w:val="00CB3207"/>
    <w:rsid w:val="00CE0556"/>
    <w:rsid w:val="00CE36C3"/>
    <w:rsid w:val="00CE5EE6"/>
    <w:rsid w:val="00CE71BE"/>
    <w:rsid w:val="00CF2A0A"/>
    <w:rsid w:val="00CF2D49"/>
    <w:rsid w:val="00CF68AB"/>
    <w:rsid w:val="00D01E20"/>
    <w:rsid w:val="00D02104"/>
    <w:rsid w:val="00D02A9A"/>
    <w:rsid w:val="00D06E96"/>
    <w:rsid w:val="00D2030C"/>
    <w:rsid w:val="00D30885"/>
    <w:rsid w:val="00D41097"/>
    <w:rsid w:val="00D41B78"/>
    <w:rsid w:val="00D44BA6"/>
    <w:rsid w:val="00D54700"/>
    <w:rsid w:val="00D879DB"/>
    <w:rsid w:val="00D955C6"/>
    <w:rsid w:val="00DA6364"/>
    <w:rsid w:val="00DA6F40"/>
    <w:rsid w:val="00DB0640"/>
    <w:rsid w:val="00DB5815"/>
    <w:rsid w:val="00DC2CAC"/>
    <w:rsid w:val="00DC6426"/>
    <w:rsid w:val="00DC6AD9"/>
    <w:rsid w:val="00DC76F1"/>
    <w:rsid w:val="00DC7EB9"/>
    <w:rsid w:val="00DD1D81"/>
    <w:rsid w:val="00DD78E4"/>
    <w:rsid w:val="00DE2316"/>
    <w:rsid w:val="00DE3AE1"/>
    <w:rsid w:val="00DE4F95"/>
    <w:rsid w:val="00DF2647"/>
    <w:rsid w:val="00DF79F5"/>
    <w:rsid w:val="00E027B4"/>
    <w:rsid w:val="00E1150A"/>
    <w:rsid w:val="00E37106"/>
    <w:rsid w:val="00E426EC"/>
    <w:rsid w:val="00E430C3"/>
    <w:rsid w:val="00E435F1"/>
    <w:rsid w:val="00E45DA6"/>
    <w:rsid w:val="00E472C8"/>
    <w:rsid w:val="00E47F62"/>
    <w:rsid w:val="00E56F4D"/>
    <w:rsid w:val="00E61446"/>
    <w:rsid w:val="00E632EF"/>
    <w:rsid w:val="00E63B98"/>
    <w:rsid w:val="00E700EF"/>
    <w:rsid w:val="00E75657"/>
    <w:rsid w:val="00E75DAB"/>
    <w:rsid w:val="00E80D0F"/>
    <w:rsid w:val="00E83BE7"/>
    <w:rsid w:val="00E84C61"/>
    <w:rsid w:val="00E928A5"/>
    <w:rsid w:val="00E942EC"/>
    <w:rsid w:val="00E973BC"/>
    <w:rsid w:val="00EA0240"/>
    <w:rsid w:val="00EA16DD"/>
    <w:rsid w:val="00EA4CB1"/>
    <w:rsid w:val="00EB161B"/>
    <w:rsid w:val="00EB4E69"/>
    <w:rsid w:val="00EC12CF"/>
    <w:rsid w:val="00EC3EB0"/>
    <w:rsid w:val="00EC444D"/>
    <w:rsid w:val="00EC4850"/>
    <w:rsid w:val="00EC735A"/>
    <w:rsid w:val="00EE25FC"/>
    <w:rsid w:val="00EF5A3D"/>
    <w:rsid w:val="00EF65EB"/>
    <w:rsid w:val="00F01894"/>
    <w:rsid w:val="00F03A2E"/>
    <w:rsid w:val="00F06455"/>
    <w:rsid w:val="00F10812"/>
    <w:rsid w:val="00F10D3B"/>
    <w:rsid w:val="00F13797"/>
    <w:rsid w:val="00F15EB5"/>
    <w:rsid w:val="00F1797D"/>
    <w:rsid w:val="00F20A44"/>
    <w:rsid w:val="00F2628C"/>
    <w:rsid w:val="00F36584"/>
    <w:rsid w:val="00F447BA"/>
    <w:rsid w:val="00F52E02"/>
    <w:rsid w:val="00F56B22"/>
    <w:rsid w:val="00F6657D"/>
    <w:rsid w:val="00F75217"/>
    <w:rsid w:val="00F7750D"/>
    <w:rsid w:val="00F83188"/>
    <w:rsid w:val="00F84901"/>
    <w:rsid w:val="00F87683"/>
    <w:rsid w:val="00F87A5F"/>
    <w:rsid w:val="00FA05FB"/>
    <w:rsid w:val="00FA5B18"/>
    <w:rsid w:val="00FC35A9"/>
    <w:rsid w:val="00FC6A64"/>
    <w:rsid w:val="00FC7839"/>
    <w:rsid w:val="00FD3406"/>
    <w:rsid w:val="00FD65B9"/>
    <w:rsid w:val="00FE41AB"/>
    <w:rsid w:val="00FE4C88"/>
    <w:rsid w:val="00FE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2C78"/>
  <w15:chartTrackingRefBased/>
  <w15:docId w15:val="{6145E0E2-7E2C-4E14-9E50-22DD7407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759C"/>
    <w:rPr>
      <w:color w:val="0563C1" w:themeColor="hyperlink"/>
      <w:u w:val="single"/>
    </w:rPr>
  </w:style>
  <w:style w:type="character" w:styleId="UnresolvedMention">
    <w:name w:val="Unresolved Mention"/>
    <w:basedOn w:val="DefaultParagraphFont"/>
    <w:uiPriority w:val="99"/>
    <w:semiHidden/>
    <w:unhideWhenUsed/>
    <w:rsid w:val="003C759C"/>
    <w:rPr>
      <w:color w:val="808080"/>
      <w:shd w:val="clear" w:color="auto" w:fill="E6E6E6"/>
    </w:rPr>
  </w:style>
  <w:style w:type="paragraph" w:styleId="BalloonText">
    <w:name w:val="Balloon Text"/>
    <w:basedOn w:val="Normal"/>
    <w:link w:val="BalloonTextChar"/>
    <w:uiPriority w:val="99"/>
    <w:semiHidden/>
    <w:unhideWhenUsed/>
    <w:rsid w:val="00623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BB8"/>
    <w:rPr>
      <w:rFonts w:ascii="Segoe UI" w:hAnsi="Segoe UI" w:cs="Segoe UI"/>
      <w:sz w:val="18"/>
      <w:szCs w:val="18"/>
    </w:rPr>
  </w:style>
  <w:style w:type="paragraph" w:styleId="ListParagraph">
    <w:name w:val="List Paragraph"/>
    <w:basedOn w:val="Normal"/>
    <w:uiPriority w:val="34"/>
    <w:qFormat/>
    <w:rsid w:val="002B04F9"/>
    <w:pPr>
      <w:ind w:left="720"/>
      <w:contextualSpacing/>
    </w:pPr>
  </w:style>
  <w:style w:type="paragraph" w:styleId="NormalWeb">
    <w:name w:val="Normal (Web)"/>
    <w:basedOn w:val="Normal"/>
    <w:uiPriority w:val="99"/>
    <w:unhideWhenUsed/>
    <w:rsid w:val="00EF65EB"/>
    <w:pPr>
      <w:spacing w:after="0" w:line="240" w:lineRule="auto"/>
    </w:pPr>
    <w:rPr>
      <w:rFonts w:ascii="Calibri" w:hAnsi="Calibri" w:cs="Calibri"/>
    </w:rPr>
  </w:style>
  <w:style w:type="character" w:styleId="Strong">
    <w:name w:val="Strong"/>
    <w:basedOn w:val="DefaultParagraphFont"/>
    <w:uiPriority w:val="22"/>
    <w:qFormat/>
    <w:rsid w:val="00EF65EB"/>
    <w:rPr>
      <w:b/>
      <w:bCs/>
    </w:rPr>
  </w:style>
  <w:style w:type="character" w:styleId="FollowedHyperlink">
    <w:name w:val="FollowedHyperlink"/>
    <w:basedOn w:val="DefaultParagraphFont"/>
    <w:uiPriority w:val="99"/>
    <w:semiHidden/>
    <w:unhideWhenUsed/>
    <w:rsid w:val="00EF65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4322">
      <w:bodyDiv w:val="1"/>
      <w:marLeft w:val="0"/>
      <w:marRight w:val="0"/>
      <w:marTop w:val="0"/>
      <w:marBottom w:val="0"/>
      <w:divBdr>
        <w:top w:val="none" w:sz="0" w:space="0" w:color="auto"/>
        <w:left w:val="none" w:sz="0" w:space="0" w:color="auto"/>
        <w:bottom w:val="none" w:sz="0" w:space="0" w:color="auto"/>
        <w:right w:val="none" w:sz="0" w:space="0" w:color="auto"/>
      </w:divBdr>
    </w:div>
    <w:div w:id="986276231">
      <w:bodyDiv w:val="1"/>
      <w:marLeft w:val="0"/>
      <w:marRight w:val="0"/>
      <w:marTop w:val="0"/>
      <w:marBottom w:val="0"/>
      <w:divBdr>
        <w:top w:val="none" w:sz="0" w:space="0" w:color="auto"/>
        <w:left w:val="none" w:sz="0" w:space="0" w:color="auto"/>
        <w:bottom w:val="none" w:sz="0" w:space="0" w:color="auto"/>
        <w:right w:val="none" w:sz="0" w:space="0" w:color="auto"/>
      </w:divBdr>
    </w:div>
    <w:div w:id="1339767588">
      <w:bodyDiv w:val="1"/>
      <w:marLeft w:val="0"/>
      <w:marRight w:val="0"/>
      <w:marTop w:val="0"/>
      <w:marBottom w:val="0"/>
      <w:divBdr>
        <w:top w:val="none" w:sz="0" w:space="0" w:color="auto"/>
        <w:left w:val="none" w:sz="0" w:space="0" w:color="auto"/>
        <w:bottom w:val="none" w:sz="0" w:space="0" w:color="auto"/>
        <w:right w:val="none" w:sz="0" w:space="0" w:color="auto"/>
      </w:divBdr>
    </w:div>
    <w:div w:id="1679650950">
      <w:bodyDiv w:val="1"/>
      <w:marLeft w:val="0"/>
      <w:marRight w:val="0"/>
      <w:marTop w:val="0"/>
      <w:marBottom w:val="0"/>
      <w:divBdr>
        <w:top w:val="none" w:sz="0" w:space="0" w:color="auto"/>
        <w:left w:val="none" w:sz="0" w:space="0" w:color="auto"/>
        <w:bottom w:val="none" w:sz="0" w:space="0" w:color="auto"/>
        <w:right w:val="none" w:sz="0" w:space="0" w:color="auto"/>
      </w:divBdr>
    </w:div>
    <w:div w:id="1851677192">
      <w:bodyDiv w:val="1"/>
      <w:marLeft w:val="0"/>
      <w:marRight w:val="0"/>
      <w:marTop w:val="0"/>
      <w:marBottom w:val="0"/>
      <w:divBdr>
        <w:top w:val="none" w:sz="0" w:space="0" w:color="auto"/>
        <w:left w:val="none" w:sz="0" w:space="0" w:color="auto"/>
        <w:bottom w:val="none" w:sz="0" w:space="0" w:color="auto"/>
        <w:right w:val="none" w:sz="0" w:space="0" w:color="auto"/>
      </w:divBdr>
    </w:div>
    <w:div w:id="202821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kdale.church/cr" TargetMode="External"/><Relationship Id="rId3" Type="http://schemas.openxmlformats.org/officeDocument/2006/relationships/settings" Target="settings.xml"/><Relationship Id="rId7" Type="http://schemas.openxmlformats.org/officeDocument/2006/relationships/hyperlink" Target="mailto:bmascott0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aker@oakdale.churc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CROakdale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Eowyn Bestor</dc:creator>
  <cp:keywords/>
  <dc:description/>
  <cp:lastModifiedBy>Mary Kay Isaacs</cp:lastModifiedBy>
  <cp:revision>2</cp:revision>
  <cp:lastPrinted>2021-10-14T13:07:00Z</cp:lastPrinted>
  <dcterms:created xsi:type="dcterms:W3CDTF">2021-10-19T16:21:00Z</dcterms:created>
  <dcterms:modified xsi:type="dcterms:W3CDTF">2021-10-19T16:21:00Z</dcterms:modified>
</cp:coreProperties>
</file>